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9" w:rsidRPr="005C3145" w:rsidRDefault="00E67DC2" w:rsidP="009232D8">
      <w:pPr>
        <w:spacing w:before="60" w:after="60" w:line="264" w:lineRule="auto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161925</wp:posOffset>
                </wp:positionV>
                <wp:extent cx="1095375" cy="342900"/>
                <wp:effectExtent l="0" t="3175" r="254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B8" w:rsidRPr="007E42B3" w:rsidRDefault="00E4156D" w:rsidP="00B87A2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 xml:space="preserve">Point </w:t>
                            </w:r>
                            <w:r w:rsidR="00352EA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ตัว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3.8pt;margin-top:12.75pt;width:8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Z0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" stroked="f">
                <v:textbox>
                  <w:txbxContent>
                    <w:p w:rsidR="00F64AB8" w:rsidRPr="007E42B3" w:rsidRDefault="00E4156D" w:rsidP="00B87A2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</w:pP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>20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 xml:space="preserve">Point </w:t>
                      </w:r>
                      <w:r w:rsidR="00352EAF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ตัว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133350</wp:posOffset>
                </wp:positionV>
                <wp:extent cx="228600" cy="419100"/>
                <wp:effectExtent l="6985" t="12700" r="12065" b="63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19100"/>
                        </a:xfrm>
                        <a:prstGeom prst="rightBrace">
                          <a:avLst>
                            <a:gd name="adj1" fmla="val 15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3B5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8" o:spid="_x0000_s1026" type="#_x0000_t88" style="position:absolute;margin-left:295.8pt;margin-top:10.5pt;width:1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mQ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"/>
            </w:pict>
          </mc:Fallback>
        </mc:AlternateContent>
      </w:r>
      <w:r w:rsidR="00B87A29" w:rsidRPr="005C3145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ชื่อบทความภาษาไทย</w:t>
      </w:r>
      <w:r w:rsidR="00352EAF" w:rsidRPr="005C3145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80636E" w:rsidRPr="005C3145" w:rsidRDefault="00B87A29" w:rsidP="009232D8">
      <w:pPr>
        <w:spacing w:before="60" w:after="60" w:line="264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3145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ชื่อบทความภาษาอังกฤษ</w:t>
      </w:r>
      <w:r w:rsidR="00352EAF" w:rsidRPr="005C3145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352EAF" w:rsidRPr="00352EAF" w:rsidRDefault="00352EAF" w:rsidP="009232D8">
      <w:pPr>
        <w:pBdr>
          <w:bottom w:val="single" w:sz="4" w:space="1" w:color="auto"/>
        </w:pBd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 w:hint="cs"/>
          <w:b/>
          <w:bCs/>
          <w:color w:val="3333FF"/>
          <w:lang w:val="en-AU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>
        <w:rPr>
          <w:rFonts w:ascii="TH SarabunPSK" w:hAnsi="TH SarabunPSK" w:cs="TH SarabunPSK"/>
          <w:b/>
          <w:bCs/>
          <w:color w:val="3333FF"/>
          <w:lang w:val="en-AU"/>
        </w:rPr>
        <w:t>1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Pr="007E42B3">
        <w:rPr>
          <w:rFonts w:ascii="TH SarabunPSK" w:hAnsi="TH SarabunPSK" w:cs="TH SarabunPSK"/>
          <w:b/>
          <w:bCs/>
          <w:color w:val="3333FF"/>
        </w:rPr>
        <w:t xml:space="preserve"> </w:t>
      </w:r>
      <w:r w:rsidRPr="007E42B3">
        <w:rPr>
          <w:rFonts w:ascii="TH SarabunPSK" w:hAnsi="TH SarabunPSK" w:cs="TH SarabunPSK" w:hint="cs"/>
          <w:b/>
          <w:bCs/>
          <w:color w:val="3333FF"/>
          <w:cs/>
        </w:rPr>
        <w:t>(</w:t>
      </w:r>
      <w:r>
        <w:rPr>
          <w:rFonts w:ascii="TH SarabunPSK" w:hAnsi="TH SarabunPSK" w:cs="TH SarabunPSK"/>
          <w:b/>
          <w:bCs/>
          <w:color w:val="3333FF"/>
          <w:lang w:val="en-AU"/>
        </w:rPr>
        <w:t>16</w:t>
      </w:r>
      <w:r w:rsidRPr="007E42B3">
        <w:rPr>
          <w:rFonts w:ascii="TH SarabunPSK" w:hAnsi="TH SarabunPSK" w:cs="TH SarabunPSK"/>
          <w:b/>
          <w:bCs/>
          <w:color w:val="3333FF"/>
          <w:lang w:val="en-AU"/>
        </w:rPr>
        <w:t xml:space="preserve"> point)</w:t>
      </w:r>
    </w:p>
    <w:p w:rsidR="00F64AB8" w:rsidRPr="007E42B3" w:rsidRDefault="00503A08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/>
          <w:b/>
          <w:bCs/>
          <w:color w:val="3333FF"/>
          <w:lang w:val="en-AU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 w:rsidR="00352EAF">
        <w:rPr>
          <w:rFonts w:ascii="TH SarabunPSK" w:hAnsi="TH SarabunPSK" w:cs="TH SarabunPSK"/>
          <w:b/>
          <w:bCs/>
          <w:color w:val="3333FF"/>
          <w:lang w:val="en-AU"/>
        </w:rPr>
        <w:t>2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="00E4156D" w:rsidRPr="007E42B3">
        <w:rPr>
          <w:rFonts w:ascii="TH SarabunPSK" w:hAnsi="TH SarabunPSK" w:cs="TH SarabunPSK"/>
          <w:b/>
          <w:bCs/>
          <w:color w:val="3333FF"/>
        </w:rPr>
        <w:t xml:space="preserve"> </w:t>
      </w:r>
      <w:r w:rsidR="00E4156D" w:rsidRPr="007E42B3">
        <w:rPr>
          <w:rFonts w:ascii="TH SarabunPSK" w:hAnsi="TH SarabunPSK" w:cs="TH SarabunPSK" w:hint="cs"/>
          <w:b/>
          <w:bCs/>
          <w:color w:val="3333FF"/>
          <w:cs/>
        </w:rPr>
        <w:t>(</w:t>
      </w:r>
      <w:r w:rsidR="00352EAF">
        <w:rPr>
          <w:rFonts w:ascii="TH SarabunPSK" w:hAnsi="TH SarabunPSK" w:cs="TH SarabunPSK"/>
          <w:b/>
          <w:bCs/>
          <w:color w:val="3333FF"/>
          <w:lang w:val="en-AU"/>
        </w:rPr>
        <w:t>16</w:t>
      </w:r>
      <w:r w:rsidR="00E4156D" w:rsidRPr="007E42B3">
        <w:rPr>
          <w:rFonts w:ascii="TH SarabunPSK" w:hAnsi="TH SarabunPSK" w:cs="TH SarabunPSK"/>
          <w:b/>
          <w:bCs/>
          <w:color w:val="3333FF"/>
          <w:lang w:val="en-AU"/>
        </w:rPr>
        <w:t xml:space="preserve"> point)</w:t>
      </w:r>
    </w:p>
    <w:p w:rsidR="00352EAF" w:rsidRPr="00352EAF" w:rsidRDefault="005C3145" w:rsidP="009232D8">
      <w:pPr>
        <w:tabs>
          <w:tab w:val="left" w:pos="8130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156D" w:rsidRDefault="00E67DC2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88900</wp:posOffset>
                </wp:positionV>
                <wp:extent cx="1204595" cy="960120"/>
                <wp:effectExtent l="3175" t="0" r="1905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="000C47F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ผู้เขียน</w:t>
                            </w:r>
                          </w:p>
                          <w:p w:rsidR="00D0018E" w:rsidRDefault="00D0018E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 xml:space="preserve">18 </w:t>
                            </w: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 xml:space="preserve">Point </w:t>
                            </w:r>
                            <w:r w:rsidR="00352EA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ตัว</w:t>
                            </w: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หนา</w:t>
                            </w:r>
                          </w:p>
                          <w:p w:rsid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ชื่อสังกัด</w:t>
                            </w:r>
                          </w:p>
                          <w:p w:rsidR="00352EAF" w:rsidRP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  <w:lang w:val="en-AU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lang w:val="en-AU"/>
                              </w:rPr>
                              <w:t xml:space="preserve">16 Point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  <w:lang w:val="en-AU"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77.25pt;margin-top:7pt;width:94.8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sE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" stroked="f">
                <v:textbox>
                  <w:txbxContent>
                    <w:p w:rsid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="000C47F2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ผู้เขียน</w:t>
                      </w:r>
                    </w:p>
                    <w:p w:rsidR="00D0018E" w:rsidRDefault="00D0018E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</w:pP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 xml:space="preserve">18 </w:t>
                      </w: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 xml:space="preserve">Point </w:t>
                      </w:r>
                      <w:r w:rsidR="00352EAF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ตัว</w:t>
                      </w: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>หนา</w:t>
                      </w:r>
                    </w:p>
                    <w:p w:rsid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ชื่อสังกัด</w:t>
                      </w:r>
                    </w:p>
                    <w:p w:rsidR="00352EAF" w:rsidRP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  <w:lang w:val="en-AU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lang w:val="en-AU"/>
                        </w:rPr>
                        <w:t xml:space="preserve">16 Point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  <w:lang w:val="en-AU"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88900</wp:posOffset>
                </wp:positionV>
                <wp:extent cx="228600" cy="965200"/>
                <wp:effectExtent l="6350" t="8255" r="12700" b="762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65200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3823" id="AutoShape 69" o:spid="_x0000_s1026" type="#_x0000_t88" style="position:absolute;margin-left:364pt;margin-top:7pt;width:18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YygA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"/>
            </w:pict>
          </mc:Fallback>
        </mc:AlternateContent>
      </w:r>
      <w:r w:rsidR="00E4156D" w:rsidRPr="0083273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C47F2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ผู้เขียน</w:t>
      </w:r>
      <w:r w:rsidR="00E4156D" w:rsidRPr="00832733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  <w:r w:rsidR="00E415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นาย/นาง/นางสาว..........</w:t>
      </w:r>
      <w:r w:rsidR="00E4156D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4156D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ภาษาไทย)</w:t>
      </w:r>
    </w:p>
    <w:p w:rsidR="00352EAF" w:rsidRDefault="00352EAF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สังกัดของ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A317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7AA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</w:p>
    <w:p w:rsidR="00E4156D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73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C47F2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ผู้เขียน</w:t>
      </w:r>
      <w:r w:rsidRPr="00832733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นาย/นาง/นางสาว..........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ภาษาอังกฤษ)</w:t>
      </w:r>
    </w:p>
    <w:p w:rsidR="00352EAF" w:rsidRPr="005C3145" w:rsidRDefault="00352EAF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สังกัดของ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A31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(ภาษาอังกฤษ)</w:t>
      </w:r>
    </w:p>
    <w:p w:rsidR="00E4156D" w:rsidRPr="007E42B3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/>
          <w:b/>
          <w:bCs/>
          <w:color w:val="3333FF"/>
          <w:sz w:val="36"/>
          <w:szCs w:val="36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 w:rsidRPr="007E42B3">
        <w:rPr>
          <w:rFonts w:ascii="TH SarabunPSK" w:hAnsi="TH SarabunPSK" w:cs="TH SarabunPSK"/>
          <w:b/>
          <w:bCs/>
          <w:color w:val="3333FF"/>
          <w:lang w:val="en-AU"/>
        </w:rPr>
        <w:t>3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="005C3145">
        <w:rPr>
          <w:rFonts w:ascii="TH SarabunPSK" w:hAnsi="TH SarabunPSK" w:cs="TH SarabunPSK"/>
          <w:b/>
          <w:bCs/>
          <w:color w:val="3333FF"/>
        </w:rPr>
        <w:t xml:space="preserve"> (16</w:t>
      </w:r>
      <w:r w:rsidRPr="007E42B3">
        <w:rPr>
          <w:rFonts w:ascii="TH SarabunPSK" w:hAnsi="TH SarabunPSK" w:cs="TH SarabunPSK"/>
          <w:b/>
          <w:bCs/>
          <w:color w:val="3333FF"/>
        </w:rPr>
        <w:t xml:space="preserve"> point)</w:t>
      </w:r>
    </w:p>
    <w:p w:rsidR="00E4156D" w:rsidRPr="009232D8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F64AB8" w:rsidRPr="00C54860" w:rsidRDefault="00F64AB8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7A29" w:rsidRPr="00C54860" w:rsidRDefault="00B87A29" w:rsidP="000C47F2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5486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 xml:space="preserve">TH </w:t>
      </w:r>
      <w:r w:rsidR="003003A6" w:rsidRPr="007E42B3">
        <w:rPr>
          <w:rFonts w:ascii="TH SarabunPSK" w:hAnsi="TH SarabunPSK" w:cs="TH SarabunPSK"/>
          <w:b/>
          <w:bCs/>
          <w:color w:val="FF0000"/>
        </w:rPr>
        <w:t>Sarabun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 xml:space="preserve"> New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 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352EAF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า</w:t>
      </w:r>
      <w:r w:rsidR="007E42B3">
        <w:rPr>
          <w:rFonts w:ascii="TH SarabunPSK" w:hAnsi="TH SarabunPSK" w:cs="TH SarabunPSK"/>
          <w:b/>
          <w:bCs/>
          <w:color w:val="FF0000"/>
        </w:rPr>
        <w:t xml:space="preserve"> – </w:t>
      </w:r>
      <w:r w:rsidR="007E42B3">
        <w:rPr>
          <w:rFonts w:ascii="TH SarabunPSK" w:hAnsi="TH SarabunPSK" w:cs="TH SarabunPSK" w:hint="cs"/>
          <w:b/>
          <w:bCs/>
          <w:color w:val="FF0000"/>
          <w:cs/>
        </w:rPr>
        <w:t xml:space="preserve">ไม่เกิน </w:t>
      </w:r>
      <w:r w:rsidR="007E42B3">
        <w:rPr>
          <w:rFonts w:ascii="TH SarabunPSK" w:hAnsi="TH SarabunPSK" w:cs="TH SarabunPSK"/>
          <w:b/>
          <w:bCs/>
          <w:color w:val="FF0000"/>
          <w:lang w:val="en-AU"/>
        </w:rPr>
        <w:t xml:space="preserve">250 </w:t>
      </w:r>
      <w:r w:rsidR="007E42B3">
        <w:rPr>
          <w:rFonts w:ascii="TH SarabunPSK" w:hAnsi="TH SarabunPSK" w:cs="TH SarabunPSK" w:hint="cs"/>
          <w:b/>
          <w:bCs/>
          <w:color w:val="FF0000"/>
          <w:cs/>
          <w:lang w:val="en-AU"/>
        </w:rPr>
        <w:t>คำ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</w:t>
      </w:r>
      <w:r w:rsidR="007E42B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.........</w:t>
      </w:r>
      <w:r w:rsidR="009C0F0B">
        <w:rPr>
          <w:rFonts w:ascii="TH SarabunPSK" w:hAnsi="TH SarabunPSK" w:cs="TH SarabunPSK"/>
          <w:sz w:val="32"/>
          <w:szCs w:val="32"/>
          <w:cs/>
        </w:rPr>
        <w:t>..</w:t>
      </w:r>
      <w:r w:rsidRPr="00C54860">
        <w:rPr>
          <w:rFonts w:ascii="TH SarabunPSK" w:hAnsi="TH SarabunPSK" w:cs="TH SarabunPSK"/>
          <w:sz w:val="32"/>
          <w:szCs w:val="32"/>
          <w:cs/>
        </w:rPr>
        <w:t>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3003A6" w:rsidRPr="007E42B3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>TH Sarabun New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80636E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C244D" w:rsidRPr="00C54860" w:rsidRDefault="006C244D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58271F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59310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27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9310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9310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C3145">
        <w:rPr>
          <w:rFonts w:ascii="TH SarabunPSK" w:hAnsi="TH SarabunPSK" w:cs="TH SarabunPSK"/>
          <w:sz w:val="32"/>
          <w:szCs w:val="32"/>
        </w:rPr>
        <w:t xml:space="preserve">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>(</w:t>
      </w:r>
      <w:r w:rsidR="00593101">
        <w:rPr>
          <w:rFonts w:ascii="TH SarabunPSK" w:hAnsi="TH SarabunPSK" w:cs="TH SarabunPSK"/>
          <w:b/>
          <w:bCs/>
          <w:color w:val="FF0000"/>
        </w:rPr>
        <w:t>3-5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 w:rsidRPr="005C3145">
        <w:rPr>
          <w:rFonts w:ascii="TH SarabunPSK" w:hAnsi="TH SarabunPSK" w:cs="TH SarabunPSK" w:hint="cs"/>
          <w:b/>
          <w:bCs/>
          <w:color w:val="FF0000"/>
          <w:cs/>
        </w:rPr>
        <w:t>คำ)</w:t>
      </w:r>
    </w:p>
    <w:p w:rsidR="0080636E" w:rsidRPr="005C3145" w:rsidRDefault="0080636E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="007E42B3"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="007E42B3"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352EAF" w:rsidRPr="00C54860" w:rsidRDefault="00F64AB8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54860">
        <w:rPr>
          <w:rFonts w:ascii="TH SarabunPSK" w:hAnsi="TH SarabunPSK" w:cs="TH SarabunPSK"/>
          <w:b/>
          <w:bCs/>
          <w:sz w:val="36"/>
          <w:szCs w:val="36"/>
        </w:rPr>
        <w:t xml:space="preserve">Abstract </w:t>
      </w:r>
      <w:r w:rsidR="00352E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352EAF" w:rsidRPr="007E42B3">
        <w:rPr>
          <w:rFonts w:ascii="TH SarabunPSK" w:hAnsi="TH SarabunPSK" w:cs="TH SarabunPSK"/>
          <w:b/>
          <w:bCs/>
          <w:color w:val="FF0000"/>
        </w:rPr>
        <w:t xml:space="preserve">Font TH Sarabun New 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352EAF" w:rsidRPr="007E42B3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า</w:t>
      </w:r>
      <w:r w:rsidR="00352EAF">
        <w:rPr>
          <w:rFonts w:ascii="TH SarabunPSK" w:hAnsi="TH SarabunPSK" w:cs="TH SarabunPSK"/>
          <w:b/>
          <w:bCs/>
          <w:color w:val="FF0000"/>
        </w:rPr>
        <w:t xml:space="preserve"> – </w:t>
      </w:r>
      <w:r w:rsidR="00352EAF">
        <w:rPr>
          <w:rFonts w:ascii="TH SarabunPSK" w:hAnsi="TH SarabunPSK" w:cs="TH SarabunPSK" w:hint="cs"/>
          <w:b/>
          <w:bCs/>
          <w:color w:val="FF0000"/>
          <w:cs/>
        </w:rPr>
        <w:t xml:space="preserve">ไม่เกิน </w:t>
      </w:r>
      <w:r w:rsidR="00352EAF">
        <w:rPr>
          <w:rFonts w:ascii="TH SarabunPSK" w:hAnsi="TH SarabunPSK" w:cs="TH SarabunPSK"/>
          <w:b/>
          <w:bCs/>
          <w:color w:val="FF0000"/>
          <w:lang w:val="en-AU"/>
        </w:rPr>
        <w:t xml:space="preserve">250 </w:t>
      </w:r>
      <w:r w:rsidR="00352EAF">
        <w:rPr>
          <w:rFonts w:ascii="TH SarabunPSK" w:hAnsi="TH SarabunPSK" w:cs="TH SarabunPSK" w:hint="cs"/>
          <w:b/>
          <w:bCs/>
          <w:color w:val="FF0000"/>
          <w:cs/>
          <w:lang w:val="en-AU"/>
        </w:rPr>
        <w:t>คำ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</w:t>
      </w:r>
      <w:r w:rsidR="006A204C">
        <w:rPr>
          <w:rFonts w:ascii="TH SarabunPSK" w:hAnsi="TH SarabunPSK" w:cs="TH SarabunPSK"/>
          <w:sz w:val="32"/>
          <w:szCs w:val="32"/>
          <w:cs/>
        </w:rPr>
        <w:t>...</w:t>
      </w:r>
      <w:r w:rsidR="005C3145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</w:t>
      </w:r>
      <w:r w:rsidR="005C3145">
        <w:rPr>
          <w:rFonts w:ascii="TH SarabunPSK" w:hAnsi="TH SarabunPSK" w:cs="TH SarabunPSK"/>
          <w:sz w:val="32"/>
          <w:szCs w:val="32"/>
          <w:cs/>
        </w:rPr>
        <w:t>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6A204C">
        <w:rPr>
          <w:rFonts w:ascii="TH SarabunPSK" w:hAnsi="TH SarabunPSK" w:cs="TH SarabunPSK"/>
          <w:sz w:val="32"/>
          <w:szCs w:val="32"/>
          <w:cs/>
        </w:rPr>
        <w:t>...</w:t>
      </w:r>
      <w:r w:rsidR="005C3145">
        <w:rPr>
          <w:rFonts w:ascii="TH SarabunPSK" w:hAnsi="TH SarabunPSK" w:cs="TH SarabunPSK"/>
          <w:sz w:val="32"/>
          <w:szCs w:val="32"/>
          <w:cs/>
        </w:rPr>
        <w:t>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5C3145">
        <w:rPr>
          <w:rFonts w:ascii="TH SarabunPSK" w:hAnsi="TH SarabunPSK" w:cs="TH SarabunPSK"/>
          <w:sz w:val="32"/>
          <w:szCs w:val="32"/>
        </w:rPr>
        <w:t>……</w:t>
      </w:r>
      <w:r w:rsidR="0080636E"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C3145">
        <w:rPr>
          <w:rFonts w:ascii="TH SarabunPSK" w:hAnsi="TH SarabunPSK" w:cs="TH SarabunPSK"/>
          <w:sz w:val="32"/>
          <w:szCs w:val="32"/>
        </w:rPr>
        <w:t>…</w:t>
      </w:r>
      <w:r w:rsidR="0080636E" w:rsidRPr="00C54860">
        <w:rPr>
          <w:rFonts w:ascii="TH SarabunPSK" w:hAnsi="TH SarabunPSK" w:cs="TH SarabunPSK"/>
          <w:sz w:val="32"/>
          <w:szCs w:val="32"/>
        </w:rPr>
        <w:t>………………………</w:t>
      </w:r>
    </w:p>
    <w:p w:rsidR="006C244D" w:rsidRPr="00C54860" w:rsidRDefault="006C244D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58271F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59310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27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59310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323EB8">
        <w:rPr>
          <w:rFonts w:ascii="TH SarabunPSK" w:hAnsi="TH SarabunPSK" w:cs="TH SarabunPSK"/>
          <w:sz w:val="32"/>
          <w:szCs w:val="32"/>
        </w:rPr>
        <w:t>………………</w:t>
      </w:r>
      <w:r w:rsidR="0059310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 w:rsidR="005C3145">
        <w:rPr>
          <w:rFonts w:ascii="TH SarabunPSK" w:hAnsi="TH SarabunPSK" w:cs="TH SarabunPSK"/>
          <w:sz w:val="32"/>
          <w:szCs w:val="32"/>
        </w:rPr>
        <w:t>……………………</w:t>
      </w:r>
      <w:r w:rsidR="005C3145">
        <w:rPr>
          <w:rFonts w:ascii="TH SarabunPSK" w:hAnsi="TH SarabunPSK" w:cs="TH SarabunPSK"/>
          <w:sz w:val="32"/>
          <w:szCs w:val="32"/>
          <w:lang w:val="en-AU"/>
        </w:rPr>
        <w:t xml:space="preserve">…..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>(</w:t>
      </w:r>
      <w:r w:rsidR="00593101">
        <w:rPr>
          <w:rFonts w:ascii="TH SarabunPSK" w:hAnsi="TH SarabunPSK" w:cs="TH SarabunPSK"/>
          <w:b/>
          <w:bCs/>
          <w:color w:val="FF0000"/>
        </w:rPr>
        <w:t>3-5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>
        <w:rPr>
          <w:rFonts w:ascii="TH SarabunPSK" w:hAnsi="TH SarabunPSK" w:cs="TH SarabunPSK"/>
          <w:b/>
          <w:bCs/>
          <w:color w:val="FF0000"/>
        </w:rPr>
        <w:t>words</w:t>
      </w:r>
      <w:r w:rsidR="005C3145" w:rsidRPr="005C3145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 xml:space="preserve">เว้น </w:t>
      </w:r>
      <w:r w:rsidR="00A317AA">
        <w:rPr>
          <w:rFonts w:ascii="TH SarabunPSK" w:hAnsi="TH SarabunPSK" w:cs="TH SarabunPSK"/>
          <w:b/>
          <w:bCs/>
          <w:color w:val="0000FF"/>
          <w:lang w:val="en-AU"/>
        </w:rPr>
        <w:t>2</w:t>
      </w:r>
      <w:r w:rsidRPr="005C3145">
        <w:rPr>
          <w:rFonts w:ascii="TH SarabunPSK" w:hAnsi="TH SarabunPSK" w:cs="TH SarabunPSK"/>
          <w:b/>
          <w:bCs/>
          <w:color w:val="0000FF"/>
          <w:cs/>
        </w:rPr>
        <w:t xml:space="preserve">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A317AA" w:rsidRPr="005C3145" w:rsidRDefault="00A317AA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</w:p>
    <w:p w:rsidR="00F64AB8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sz w:val="36"/>
          <w:szCs w:val="36"/>
          <w:lang w:val="en-AU"/>
        </w:rPr>
        <w:t xml:space="preserve">1.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TH </w:t>
      </w:r>
      <w:r w:rsidR="003003A6" w:rsidRPr="005C3145">
        <w:rPr>
          <w:rFonts w:ascii="TH SarabunPSK" w:hAnsi="TH SarabunPSK" w:cs="TH SarabunPSK"/>
          <w:b/>
          <w:bCs/>
          <w:color w:val="FF0000"/>
        </w:rPr>
        <w:t>Sarabun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>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3145" w:rsidRPr="00C54860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</w:t>
      </w:r>
      <w:r w:rsidRPr="00C54860">
        <w:rPr>
          <w:rFonts w:ascii="TH SarabunPSK" w:hAnsi="TH SarabunPSK" w:cs="TH SarabunPSK"/>
          <w:sz w:val="32"/>
          <w:szCs w:val="32"/>
          <w:cs/>
        </w:rPr>
        <w:t>..</w:t>
      </w:r>
      <w:r w:rsidR="009C0F0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</w:t>
      </w:r>
      <w:r w:rsidR="006A204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5C3145" w:rsidRP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F64AB8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6A204C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6A204C" w:rsidSect="006A204C">
          <w:headerReference w:type="default" r:id="rId7"/>
          <w:pgSz w:w="11906" w:h="16838"/>
          <w:pgMar w:top="1985" w:right="1440" w:bottom="1440" w:left="1985" w:header="720" w:footer="720" w:gutter="0"/>
          <w:cols w:space="720"/>
          <w:docGrid w:linePitch="360"/>
        </w:sect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B4AF8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</w:t>
      </w:r>
      <w:r w:rsidR="009C0F0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6A204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9C0F0B">
        <w:rPr>
          <w:rFonts w:ascii="TH SarabunPSK" w:hAnsi="TH SarabunPSK" w:cs="TH SarabunPSK"/>
          <w:sz w:val="32"/>
          <w:szCs w:val="32"/>
          <w:cs/>
        </w:rPr>
        <w:t>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817E5B" w:rsidRPr="000C47F2" w:rsidRDefault="000C47F2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 w:hint="cs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F64AB8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ประโยชน์ของการวิจัย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3145" w:rsidRPr="00C54860" w:rsidRDefault="006A204C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3145">
        <w:rPr>
          <w:rFonts w:ascii="TH SarabunPSK" w:hAnsi="TH SarabunPSK" w:cs="TH SarabunPSK"/>
          <w:sz w:val="32"/>
          <w:szCs w:val="32"/>
          <w:cs/>
        </w:rPr>
        <w:t>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</w:t>
      </w:r>
      <w:r w:rsidR="005C3145">
        <w:rPr>
          <w:rFonts w:ascii="TH SarabunPSK" w:hAnsi="TH SarabunPSK" w:cs="TH SarabunPSK"/>
          <w:sz w:val="32"/>
          <w:szCs w:val="32"/>
          <w:cs/>
        </w:rPr>
        <w:t>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126074" w:rsidRPr="00C54860">
        <w:rPr>
          <w:rFonts w:ascii="TH SarabunPSK" w:hAnsi="TH SarabunPSK" w:cs="TH SarabunPSK"/>
          <w:b/>
          <w:bCs/>
          <w:sz w:val="36"/>
          <w:szCs w:val="36"/>
          <w:cs/>
        </w:rPr>
        <w:t>สมม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ติฐานของการวิจัย</w:t>
      </w:r>
      <w:r w:rsidR="007F57A9" w:rsidRPr="00C548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C6F40" w:rsidRPr="00C54860">
        <w:rPr>
          <w:rFonts w:ascii="TH SarabunPSK" w:hAnsi="TH SarabunPSK" w:cs="TH SarabunPSK"/>
          <w:b/>
          <w:bCs/>
          <w:sz w:val="36"/>
          <w:szCs w:val="36"/>
          <w:cs/>
        </w:rPr>
        <w:t>(ถ้ามี)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3145" w:rsidRPr="00C54860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</w:t>
      </w:r>
      <w:r w:rsidRPr="00C54860">
        <w:rPr>
          <w:rFonts w:ascii="TH SarabunPSK" w:hAnsi="TH SarabunPSK" w:cs="TH SarabunPSK"/>
          <w:sz w:val="32"/>
          <w:szCs w:val="32"/>
          <w:cs/>
        </w:rPr>
        <w:t>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6A204C">
        <w:rPr>
          <w:rFonts w:ascii="TH SarabunPSK" w:hAnsi="TH SarabunPSK" w:cs="TH SarabunPSK"/>
          <w:sz w:val="32"/>
          <w:szCs w:val="32"/>
          <w:cs/>
        </w:rPr>
        <w:t>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ขอบเขตของการวิจัย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3145" w:rsidRPr="00C54860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C0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80636E" w:rsidRPr="00C54860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  <w:r w:rsidR="005C3145" w:rsidRPr="00C54860">
        <w:rPr>
          <w:rFonts w:ascii="TH SarabunPSK" w:hAnsi="TH SarabunPSK" w:cs="TH SarabunPSK"/>
          <w:color w:val="0000FF"/>
          <w:cs/>
        </w:rPr>
        <w:t xml:space="preserve"> </w:t>
      </w:r>
      <w:r w:rsidR="00C54860" w:rsidRPr="000C47F2">
        <w:rPr>
          <w:rFonts w:ascii="TH SarabunPSK" w:hAnsi="TH SarabunPSK" w:cs="TH SarabunPSK"/>
          <w:b/>
          <w:bCs/>
          <w:color w:val="CC0099"/>
          <w:cs/>
        </w:rPr>
        <w:t>(ระบุ</w:t>
      </w:r>
      <w:r w:rsidR="0080636E" w:rsidRPr="000C47F2">
        <w:rPr>
          <w:rFonts w:ascii="TH SarabunPSK" w:hAnsi="TH SarabunPSK" w:cs="TH SarabunPSK"/>
          <w:b/>
          <w:bCs/>
          <w:color w:val="CC0099"/>
          <w:cs/>
        </w:rPr>
        <w:t>ประชากรและกลุ่มตัวอย่าง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 xml:space="preserve">, </w:t>
      </w:r>
      <w:r w:rsidR="0080636E" w:rsidRPr="000C47F2">
        <w:rPr>
          <w:rFonts w:ascii="TH SarabunPSK" w:hAnsi="TH SarabunPSK" w:cs="TH SarabunPSK"/>
          <w:b/>
          <w:bCs/>
          <w:color w:val="CC0099"/>
          <w:cs/>
        </w:rPr>
        <w:t>กระบวนการเลือกกลุ่มตัวอย่าง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 xml:space="preserve">, </w:t>
      </w:r>
      <w:r w:rsidR="0080636E" w:rsidRPr="000C47F2">
        <w:rPr>
          <w:rFonts w:ascii="TH SarabunPSK" w:hAnsi="TH SarabunPSK" w:cs="TH SarabunPSK"/>
          <w:b/>
          <w:bCs/>
          <w:color w:val="CC0099"/>
          <w:cs/>
        </w:rPr>
        <w:t>เครื่องมือที่ใช้ในการรวบรวมข้อมูล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 xml:space="preserve">, </w:t>
      </w:r>
      <w:r w:rsidR="0080636E" w:rsidRPr="000C47F2">
        <w:rPr>
          <w:rFonts w:ascii="TH SarabunPSK" w:hAnsi="TH SarabunPSK" w:cs="TH SarabunPSK"/>
          <w:b/>
          <w:bCs/>
          <w:color w:val="CC0099"/>
          <w:cs/>
        </w:rPr>
        <w:t>การเก็บรวบรวมข้อมูล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 xml:space="preserve">, </w:t>
      </w:r>
      <w:r w:rsidR="0080636E" w:rsidRPr="000C47F2">
        <w:rPr>
          <w:rFonts w:ascii="TH SarabunPSK" w:hAnsi="TH SarabunPSK" w:cs="TH SarabunPSK"/>
          <w:b/>
          <w:bCs/>
          <w:color w:val="CC0099"/>
          <w:cs/>
        </w:rPr>
        <w:t>การวิเคราะห์ข้อมูล</w:t>
      </w:r>
      <w:r w:rsidR="00C54860" w:rsidRPr="000C47F2">
        <w:rPr>
          <w:rFonts w:ascii="TH SarabunPSK" w:hAnsi="TH SarabunPSK" w:cs="TH SarabunPSK"/>
          <w:b/>
          <w:bCs/>
          <w:color w:val="CC0099"/>
          <w:cs/>
        </w:rPr>
        <w:t>)</w:t>
      </w:r>
      <w:r w:rsidR="0080636E" w:rsidRPr="000C47F2">
        <w:rPr>
          <w:rFonts w:ascii="TH SarabunPSK" w:hAnsi="TH SarabunPSK" w:cs="TH SarabunPSK"/>
          <w:b/>
          <w:bCs/>
          <w:color w:val="CC0099"/>
          <w:sz w:val="32"/>
          <w:szCs w:val="32"/>
          <w:cs/>
        </w:rPr>
        <w:t xml:space="preserve">  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C3145" w:rsidRPr="00C54860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</w:t>
      </w:r>
      <w:r w:rsidR="006A204C">
        <w:rPr>
          <w:rFonts w:ascii="TH SarabunPSK" w:hAnsi="TH SarabunPSK" w:cs="TH SarabunPSK"/>
          <w:sz w:val="32"/>
          <w:szCs w:val="32"/>
          <w:cs/>
        </w:rPr>
        <w:t>............</w:t>
      </w:r>
      <w:r w:rsidR="005C3145">
        <w:rPr>
          <w:rFonts w:ascii="TH SarabunPSK" w:hAnsi="TH SarabunPSK" w:cs="TH SarabunPSK"/>
          <w:sz w:val="32"/>
          <w:szCs w:val="32"/>
          <w:cs/>
        </w:rPr>
        <w:t>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...........</w:t>
      </w:r>
      <w:r w:rsidR="005C3145">
        <w:rPr>
          <w:rFonts w:ascii="TH SarabunPSK" w:hAnsi="TH SarabunPSK" w:cs="TH SarabunPSK"/>
          <w:sz w:val="32"/>
          <w:szCs w:val="32"/>
          <w:cs/>
        </w:rPr>
        <w:t>.........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6A204C">
        <w:rPr>
          <w:rFonts w:ascii="TH SarabunPSK" w:hAnsi="TH SarabunPSK" w:cs="TH SarabunPSK"/>
          <w:sz w:val="32"/>
          <w:szCs w:val="32"/>
          <w:cs/>
        </w:rPr>
        <w:t>......</w:t>
      </w:r>
      <w:r w:rsidR="005C3145">
        <w:rPr>
          <w:rFonts w:ascii="TH SarabunPSK" w:hAnsi="TH SarabunPSK" w:cs="TH SarabunPSK"/>
          <w:sz w:val="32"/>
          <w:szCs w:val="32"/>
          <w:cs/>
        </w:rPr>
        <w:t>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F64AB8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64AB8" w:rsidRPr="00C54860">
        <w:rPr>
          <w:rFonts w:ascii="TH SarabunPSK" w:hAnsi="TH SarabunPSK" w:cs="TH SarabunPSK"/>
          <w:b/>
          <w:bCs/>
        </w:rPr>
        <w:t xml:space="preserve">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  <w:r w:rsidR="005C3145" w:rsidRPr="00C54860">
        <w:rPr>
          <w:rFonts w:ascii="TH SarabunPSK" w:hAnsi="TH SarabunPSK" w:cs="TH SarabunPSK"/>
        </w:rPr>
        <w:t xml:space="preserve"> 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>(</w:t>
      </w:r>
      <w:r w:rsidR="00C54860" w:rsidRPr="000C47F2">
        <w:rPr>
          <w:rFonts w:ascii="TH SarabunPSK" w:hAnsi="TH SarabunPSK" w:cs="TH SarabunPSK"/>
          <w:b/>
          <w:bCs/>
          <w:color w:val="CC0099"/>
          <w:cs/>
        </w:rPr>
        <w:t>เน้นสรุปผลการวิจัยตามวัตถุประสงค์</w:t>
      </w:r>
      <w:r w:rsidR="00C54860" w:rsidRPr="000C47F2">
        <w:rPr>
          <w:rFonts w:ascii="TH SarabunPSK" w:hAnsi="TH SarabunPSK" w:cs="TH SarabunPSK"/>
          <w:b/>
          <w:bCs/>
          <w:color w:val="CC0099"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  <w:r w:rsidR="009C0F0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C0F0B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C0F0B" w:rsidRPr="009C0F0B" w:rsidRDefault="009C0F0B" w:rsidP="009C0F0B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 w:hint="cs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58271F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8. </w:t>
      </w:r>
      <w:r w:rsidR="0058271F" w:rsidRPr="00A317AA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การอภิปรายผล</w:t>
      </w:r>
      <w:r w:rsidR="000C47F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C47F2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0C47F2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0C47F2">
        <w:rPr>
          <w:rFonts w:ascii="TH SarabunPSK" w:hAnsi="TH SarabunPSK" w:cs="TH SarabunPSK"/>
          <w:b/>
          <w:bCs/>
          <w:color w:val="FF0000"/>
        </w:rPr>
        <w:t>N</w:t>
      </w:r>
      <w:r w:rsidR="000C47F2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0C47F2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0C47F2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0C47F2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58271F" w:rsidRPr="00C54860" w:rsidRDefault="0058271F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</w:t>
      </w:r>
      <w:r w:rsidR="009C0F0B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9C0F0B" w:rsidRPr="00C54860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9.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FC6F40" w:rsidRPr="00C54860" w:rsidRDefault="00F64AB8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</w:r>
      <w:r w:rsidR="00A317AA" w:rsidRPr="00A317AA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="008F3200" w:rsidRPr="00A317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ข้อเสนอแนะการนำ</w:t>
      </w:r>
      <w:r w:rsidR="00FC6F40" w:rsidRPr="00A317AA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ผลการวิจัยไปใช้</w:t>
      </w:r>
      <w:r w:rsidRPr="00C548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809B5">
        <w:rPr>
          <w:rFonts w:ascii="TH SarabunPSK" w:hAnsi="TH SarabunPSK" w:cs="TH SarabunPSK"/>
          <w:b/>
          <w:bCs/>
          <w:color w:val="FF0000"/>
          <w:cs/>
        </w:rPr>
        <w:t>(</w:t>
      </w:r>
      <w:r w:rsidRPr="00F809B5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F809B5" w:rsidRPr="00F809B5">
        <w:rPr>
          <w:rFonts w:ascii="TH SarabunPSK" w:hAnsi="TH SarabunPSK" w:cs="TH SarabunPSK"/>
          <w:b/>
          <w:bCs/>
          <w:color w:val="FF0000"/>
        </w:rPr>
        <w:t xml:space="preserve">TH </w:t>
      </w:r>
      <w:r w:rsidR="003003A6" w:rsidRPr="00F809B5">
        <w:rPr>
          <w:rFonts w:ascii="TH SarabunPSK" w:hAnsi="TH SarabunPSK" w:cs="TH SarabunPSK"/>
          <w:b/>
          <w:bCs/>
          <w:color w:val="FF0000"/>
        </w:rPr>
        <w:t>Sarabun</w:t>
      </w:r>
      <w:r w:rsidR="00F809B5" w:rsidRPr="00F809B5">
        <w:rPr>
          <w:rFonts w:ascii="TH SarabunPSK" w:hAnsi="TH SarabunPSK" w:cs="TH SarabunPSK"/>
          <w:b/>
          <w:bCs/>
          <w:color w:val="FF0000"/>
        </w:rPr>
        <w:t xml:space="preserve"> New</w:t>
      </w:r>
      <w:r w:rsidRPr="00F809B5">
        <w:rPr>
          <w:rFonts w:ascii="TH SarabunPSK" w:hAnsi="TH SarabunPSK" w:cs="TH SarabunPSK"/>
          <w:b/>
          <w:bCs/>
          <w:color w:val="FF0000"/>
        </w:rPr>
        <w:t xml:space="preserve"> 1</w:t>
      </w:r>
      <w:r w:rsidRPr="00F809B5">
        <w:rPr>
          <w:rFonts w:ascii="TH SarabunPSK" w:hAnsi="TH SarabunPSK" w:cs="TH SarabunPSK"/>
          <w:b/>
          <w:bCs/>
          <w:color w:val="FF0000"/>
          <w:cs/>
        </w:rPr>
        <w:t>6</w:t>
      </w:r>
      <w:r w:rsidRPr="00F809B5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F809B5" w:rsidRPr="00F809B5">
        <w:rPr>
          <w:rFonts w:ascii="TH SarabunPSK" w:hAnsi="TH SarabunPSK" w:cs="TH SarabunPSK"/>
          <w:b/>
          <w:bCs/>
          <w:color w:val="FF0000"/>
        </w:rPr>
        <w:t xml:space="preserve"> </w:t>
      </w:r>
      <w:r w:rsidR="00F809B5" w:rsidRPr="00F809B5">
        <w:rPr>
          <w:rFonts w:ascii="TH SarabunPSK" w:hAnsi="TH SarabunPSK" w:cs="TH SarabunPSK" w:hint="cs"/>
          <w:b/>
          <w:bCs/>
          <w:color w:val="FF0000"/>
          <w:cs/>
        </w:rPr>
        <w:t>ตัวหนา</w:t>
      </w:r>
      <w:r w:rsidRPr="00F809B5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8271F" w:rsidRDefault="006A204C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</w:t>
      </w:r>
      <w:r w:rsidR="005C3145">
        <w:rPr>
          <w:rFonts w:ascii="TH SarabunPSK" w:hAnsi="TH SarabunPSK" w:cs="TH SarabunPSK"/>
          <w:sz w:val="32"/>
          <w:szCs w:val="32"/>
          <w:cs/>
        </w:rPr>
        <w:t>.........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5C3145">
        <w:rPr>
          <w:rFonts w:ascii="TH SarabunPSK" w:hAnsi="TH SarabunPSK" w:cs="TH SarabunPSK"/>
          <w:sz w:val="32"/>
          <w:szCs w:val="32"/>
          <w:cs/>
        </w:rPr>
        <w:t>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</w:t>
      </w:r>
    </w:p>
    <w:p w:rsidR="009C0F0B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0636E" w:rsidRPr="00C54860" w:rsidRDefault="0058271F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17AA" w:rsidRPr="00A317AA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="00FC6F40" w:rsidRPr="00A317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ข้อเสนอแนะการวิจัยครั้งต่อไป</w:t>
      </w:r>
      <w:r w:rsidR="00126074" w:rsidRPr="00C548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7AA" w:rsidRPr="00C548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7AA" w:rsidRPr="00F809B5">
        <w:rPr>
          <w:rFonts w:ascii="TH SarabunPSK" w:hAnsi="TH SarabunPSK" w:cs="TH SarabunPSK"/>
          <w:b/>
          <w:bCs/>
          <w:color w:val="FF0000"/>
          <w:cs/>
        </w:rPr>
        <w:t>(</w:t>
      </w:r>
      <w:r w:rsidR="00A317AA" w:rsidRPr="00F809B5">
        <w:rPr>
          <w:rFonts w:ascii="TH SarabunPSK" w:hAnsi="TH SarabunPSK" w:cs="TH SarabunPSK"/>
          <w:b/>
          <w:bCs/>
          <w:color w:val="FF0000"/>
        </w:rPr>
        <w:t>Font TH Sarabun New 1</w:t>
      </w:r>
      <w:r w:rsidR="00A317AA" w:rsidRPr="00F809B5">
        <w:rPr>
          <w:rFonts w:ascii="TH SarabunPSK" w:hAnsi="TH SarabunPSK" w:cs="TH SarabunPSK"/>
          <w:b/>
          <w:bCs/>
          <w:color w:val="FF0000"/>
          <w:cs/>
        </w:rPr>
        <w:t>6</w:t>
      </w:r>
      <w:r w:rsidR="00A317AA" w:rsidRPr="00F809B5">
        <w:rPr>
          <w:rFonts w:ascii="TH SarabunPSK" w:hAnsi="TH SarabunPSK" w:cs="TH SarabunPSK"/>
          <w:b/>
          <w:bCs/>
          <w:color w:val="FF0000"/>
        </w:rPr>
        <w:t xml:space="preserve"> Point </w:t>
      </w:r>
      <w:r w:rsidR="00A317AA" w:rsidRPr="00F809B5">
        <w:rPr>
          <w:rFonts w:ascii="TH SarabunPSK" w:hAnsi="TH SarabunPSK" w:cs="TH SarabunPSK" w:hint="cs"/>
          <w:b/>
          <w:bCs/>
          <w:color w:val="FF0000"/>
          <w:cs/>
        </w:rPr>
        <w:t>ตัวหนา</w:t>
      </w:r>
      <w:r w:rsidR="00A317AA" w:rsidRPr="00F809B5">
        <w:rPr>
          <w:rFonts w:ascii="TH SarabunPSK" w:hAnsi="TH SarabunPSK" w:cs="TH SarabunPSK"/>
          <w:b/>
          <w:bCs/>
          <w:color w:val="FF0000"/>
          <w:cs/>
        </w:rPr>
        <w:t>)</w:t>
      </w:r>
      <w:r w:rsidR="0080636E"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809B5" w:rsidRDefault="00F809B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="006A204C">
        <w:rPr>
          <w:rFonts w:ascii="TH SarabunPSK" w:hAnsi="TH SarabunPSK" w:cs="TH SarabunPSK"/>
          <w:sz w:val="32"/>
          <w:szCs w:val="32"/>
          <w:cs/>
        </w:rPr>
        <w:t>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</w:t>
      </w:r>
      <w:r w:rsidRPr="00C5486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9C0F0B" w:rsidRPr="00C54860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C47F2" w:rsidRPr="005C3145" w:rsidRDefault="000C47F2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="006B5B26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A317AA">
        <w:rPr>
          <w:rFonts w:ascii="TH SarabunPSK" w:hAnsi="TH SarabunPSK" w:cs="TH SarabunPSK"/>
          <w:b/>
          <w:bCs/>
          <w:color w:val="FF0000"/>
        </w:rPr>
        <w:t xml:space="preserve">Font TH Sarabun New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A317AA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>ตัวหนา)</w:t>
      </w:r>
      <w:r w:rsidR="005C3145" w:rsidRPr="00A317AA">
        <w:rPr>
          <w:rFonts w:ascii="TH SarabunPSK" w:hAnsi="TH SarabunPSK" w:cs="TH SarabunPSK"/>
          <w:b/>
          <w:bCs/>
        </w:rPr>
        <w:t xml:space="preserve"> </w:t>
      </w:r>
      <w:r w:rsidR="00C54860" w:rsidRPr="00A317AA">
        <w:rPr>
          <w:rFonts w:ascii="TH SarabunPSK" w:hAnsi="TH SarabunPSK" w:cs="TH SarabunPSK"/>
          <w:b/>
          <w:bCs/>
          <w:color w:val="CC0099"/>
        </w:rPr>
        <w:t>(</w:t>
      </w:r>
      <w:r w:rsidR="00126074" w:rsidRPr="00A317AA">
        <w:rPr>
          <w:rFonts w:ascii="TH SarabunPSK" w:hAnsi="TH SarabunPSK" w:cs="TH SarabunPSK"/>
          <w:b/>
          <w:bCs/>
          <w:color w:val="CC0099"/>
          <w:cs/>
        </w:rPr>
        <w:t>เรียงตามอักษร</w:t>
      </w:r>
      <w:r w:rsidR="00C54860" w:rsidRPr="00A317AA">
        <w:rPr>
          <w:rFonts w:ascii="TH SarabunPSK" w:hAnsi="TH SarabunPSK" w:cs="TH SarabunPSK"/>
          <w:b/>
          <w:bCs/>
          <w:color w:val="CC0099"/>
          <w:cs/>
        </w:rPr>
        <w:t>)</w:t>
      </w:r>
    </w:p>
    <w:p w:rsidR="00126074" w:rsidRPr="00C54860" w:rsidRDefault="00126074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9C0F0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809B5" w:rsidRPr="00C54860" w:rsidRDefault="009C0F0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.......</w:t>
      </w:r>
      <w:r w:rsidR="00F809B5">
        <w:rPr>
          <w:rFonts w:ascii="TH SarabunPSK" w:hAnsi="TH SarabunPSK" w:cs="TH SarabunPSK"/>
          <w:sz w:val="32"/>
          <w:szCs w:val="32"/>
          <w:cs/>
        </w:rPr>
        <w:t>...............</w:t>
      </w:r>
      <w:r w:rsidR="00F809B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F809B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809B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F809B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F809B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F809B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F809B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6A204C">
        <w:rPr>
          <w:rFonts w:ascii="TH SarabunPSK" w:hAnsi="TH SarabunPSK" w:cs="TH SarabunPSK"/>
          <w:sz w:val="32"/>
          <w:szCs w:val="32"/>
          <w:cs/>
        </w:rPr>
        <w:t>...</w:t>
      </w:r>
      <w:r w:rsidR="00F809B5" w:rsidRPr="00C54860">
        <w:rPr>
          <w:rFonts w:ascii="TH SarabunPSK" w:hAnsi="TH SarabunPSK" w:cs="TH SarabunPSK"/>
          <w:sz w:val="32"/>
          <w:szCs w:val="32"/>
          <w:cs/>
        </w:rPr>
        <w:t>.</w:t>
      </w:r>
      <w:r w:rsidR="00F809B5">
        <w:rPr>
          <w:rFonts w:ascii="TH SarabunPSK" w:hAnsi="TH SarabunPSK" w:cs="TH SarabunPSK"/>
          <w:sz w:val="32"/>
          <w:szCs w:val="32"/>
          <w:cs/>
        </w:rPr>
        <w:t>.........</w:t>
      </w:r>
      <w:r w:rsidR="00F809B5">
        <w:rPr>
          <w:rFonts w:ascii="TH SarabunPSK" w:hAnsi="TH SarabunPSK" w:cs="TH SarabunPSK"/>
          <w:sz w:val="32"/>
          <w:szCs w:val="32"/>
        </w:rPr>
        <w:t>.</w:t>
      </w:r>
      <w:r w:rsidR="00F809B5">
        <w:rPr>
          <w:rFonts w:ascii="TH SarabunPSK" w:hAnsi="TH SarabunPSK" w:cs="TH SarabunPSK"/>
          <w:sz w:val="32"/>
          <w:szCs w:val="32"/>
          <w:cs/>
        </w:rPr>
        <w:t>............</w:t>
      </w:r>
      <w:r w:rsidR="00F809B5"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126074" w:rsidRPr="00C54860" w:rsidRDefault="00126074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C47F2" w:rsidRDefault="000C47F2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</w:rPr>
      </w:pPr>
    </w:p>
    <w:p w:rsidR="00A317AA" w:rsidRPr="005C3145" w:rsidRDefault="00A317AA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</w:p>
    <w:p w:rsidR="00B87A29" w:rsidRPr="00C54860" w:rsidRDefault="00B87A29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7A29" w:rsidRDefault="00B87A29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4860">
        <w:rPr>
          <w:rFonts w:ascii="TH SarabunPSK" w:hAnsi="TH SarabunPSK" w:cs="TH SarabunPSK"/>
          <w:b/>
          <w:bCs/>
          <w:sz w:val="32"/>
          <w:szCs w:val="32"/>
          <w:cs/>
        </w:rPr>
        <w:t>1. บทความ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  <w:cs/>
        </w:rPr>
        <w:t>มีความยาว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b/>
          <w:bCs/>
          <w:sz w:val="32"/>
          <w:szCs w:val="32"/>
          <w:cs/>
        </w:rPr>
        <w:t>10 หน้า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แต่ไม่เกิน 12 หน้า 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กระดาษ 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</w:rPr>
        <w:t>A4</w:t>
      </w:r>
    </w:p>
    <w:p w:rsid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ใช้รูปแบบตัวอักษร 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TH Saraban New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เท่านั้น</w:t>
      </w:r>
    </w:p>
    <w:p w:rsid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ใส่เลขหน้าที่มุมบน ด้านขวา</w:t>
      </w:r>
      <w:r w:rsidR="00A317AA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TH Saraban New 14 point</w:t>
      </w:r>
    </w:p>
    <w:p w:rsidR="00624D2A" w:rsidRDefault="00624D2A" w:rsidP="00624D2A">
      <w:pPr>
        <w:tabs>
          <w:tab w:val="left" w:pos="864"/>
          <w:tab w:val="left" w:pos="1152"/>
        </w:tabs>
        <w:spacing w:before="60" w:after="60" w:line="264" w:lineRule="auto"/>
        <w:ind w:right="-330"/>
        <w:contextualSpacing/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รูปภาพประกอบ ใส่หมายเลขกำกับตามลำดับ พร้อมคำอธิบายและแหล่งที่มา (ถ้ามี) ใต้ภาพ</w:t>
      </w:r>
    </w:p>
    <w:p w:rsidR="00A317AA" w:rsidRDefault="00A317AA" w:rsidP="006B5B26">
      <w:pPr>
        <w:tabs>
          <w:tab w:val="left" w:pos="864"/>
          <w:tab w:val="left" w:pos="1276"/>
        </w:tabs>
        <w:spacing w:before="60" w:after="60" w:line="264" w:lineRule="auto"/>
        <w:ind w:left="1418" w:hanging="284"/>
        <w:contextualSpacing/>
        <w:rPr>
          <w:rFonts w:ascii="TH SarabunPSK" w:hAnsi="TH SarabunPSK" w:cs="TH SarabunPSK" w:hint="cs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5</w:t>
      </w:r>
      <w:r w:rsidR="000C47F2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. 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การเขียนบรรณานุกรมตามแบบ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APA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ฉบับพิมพ์ครั้งที่ 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6 (American Psychological Association Style, 6</w:t>
      </w:r>
      <w:r w:rsidRPr="00A317AA">
        <w:rPr>
          <w:rFonts w:ascii="TH SarabunPSK" w:hAnsi="TH SarabunPSK" w:cs="TH SarabunPSK"/>
          <w:b/>
          <w:bCs/>
          <w:sz w:val="32"/>
          <w:szCs w:val="32"/>
          <w:vertAlign w:val="superscript"/>
          <w:lang w:val="en-AU"/>
        </w:rPr>
        <w:t>th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Edition)  </w:t>
      </w:r>
      <w:hyperlink r:id="rId8" w:history="1">
        <w:r w:rsidRPr="00C14D44">
          <w:rPr>
            <w:rStyle w:val="Hyperlink"/>
            <w:rFonts w:ascii="TH SarabunPSK" w:hAnsi="TH SarabunPSK" w:cs="TH SarabunPSK"/>
            <w:b/>
            <w:bCs/>
            <w:sz w:val="32"/>
            <w:szCs w:val="32"/>
            <w:lang w:val="en-AU"/>
          </w:rPr>
          <w:t>http://library.stou.ac.th/sites/default/files.editor/APA6th.pdf</w:t>
        </w:r>
      </w:hyperlink>
    </w:p>
    <w:p w:rsidR="00A317AA" w:rsidRPr="000C47F2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</w:pPr>
    </w:p>
    <w:p w:rsidR="000C47F2" w:rsidRP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3145" w:rsidRPr="00C54860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5C3145" w:rsidRPr="00C54860" w:rsidSect="006A204C">
      <w:headerReference w:type="default" r:id="rId9"/>
      <w:pgSz w:w="11906" w:h="16838"/>
      <w:pgMar w:top="1985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E6" w:rsidRDefault="007569E6" w:rsidP="00F64AB8">
      <w:r>
        <w:separator/>
      </w:r>
    </w:p>
  </w:endnote>
  <w:endnote w:type="continuationSeparator" w:id="0">
    <w:p w:rsidR="007569E6" w:rsidRDefault="007569E6" w:rsidP="00F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E6" w:rsidRDefault="007569E6" w:rsidP="00F64AB8">
      <w:r>
        <w:separator/>
      </w:r>
    </w:p>
  </w:footnote>
  <w:footnote w:type="continuationSeparator" w:id="0">
    <w:p w:rsidR="007569E6" w:rsidRDefault="007569E6" w:rsidP="00F6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F8" w:rsidRPr="00A317AA" w:rsidRDefault="000B4AF8" w:rsidP="00A317AA">
    <w:pPr>
      <w:pStyle w:val="Header"/>
      <w:jc w:val="right"/>
      <w:rPr>
        <w:rFonts w:ascii="TH Sarabun New" w:hAnsi="TH Sarabun New" w:cs="TH Sarabun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4C" w:rsidRPr="00A317AA" w:rsidRDefault="006A204C" w:rsidP="00A317AA">
    <w:pPr>
      <w:pStyle w:val="Header"/>
      <w:jc w:val="right"/>
      <w:rPr>
        <w:rFonts w:ascii="TH Sarabun New" w:hAnsi="TH Sarabun New" w:cs="TH Sarabun New"/>
      </w:rPr>
    </w:pPr>
    <w:r w:rsidRPr="00A317AA">
      <w:rPr>
        <w:rFonts w:ascii="TH Sarabun New" w:hAnsi="TH Sarabun New" w:cs="TH Sarabun New"/>
      </w:rPr>
      <w:fldChar w:fldCharType="begin"/>
    </w:r>
    <w:r w:rsidRPr="00A317AA">
      <w:rPr>
        <w:rFonts w:ascii="TH Sarabun New" w:hAnsi="TH Sarabun New" w:cs="TH Sarabun New"/>
      </w:rPr>
      <w:instrText xml:space="preserve"> PAGE   \* MERGEFORMAT </w:instrText>
    </w:r>
    <w:r w:rsidRPr="00A317AA">
      <w:rPr>
        <w:rFonts w:ascii="TH Sarabun New" w:hAnsi="TH Sarabun New" w:cs="TH Sarabun New"/>
      </w:rPr>
      <w:fldChar w:fldCharType="separate"/>
    </w:r>
    <w:r w:rsidR="00E67DC2">
      <w:rPr>
        <w:rFonts w:ascii="TH Sarabun New" w:hAnsi="TH Sarabun New" w:cs="TH Sarabun New"/>
        <w:noProof/>
      </w:rPr>
      <w:t>2</w:t>
    </w:r>
    <w:r w:rsidRPr="00A317AA">
      <w:rPr>
        <w:rFonts w:ascii="TH Sarabun New" w:hAnsi="TH Sarabun New" w:cs="TH Sarabun New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9"/>
    <w:rsid w:val="000A4C7F"/>
    <w:rsid w:val="000B4AF8"/>
    <w:rsid w:val="000C47F2"/>
    <w:rsid w:val="00126074"/>
    <w:rsid w:val="00127EFD"/>
    <w:rsid w:val="001D6951"/>
    <w:rsid w:val="002079B4"/>
    <w:rsid w:val="00241D23"/>
    <w:rsid w:val="002447A4"/>
    <w:rsid w:val="003003A6"/>
    <w:rsid w:val="00323EB8"/>
    <w:rsid w:val="0035002A"/>
    <w:rsid w:val="00352EAF"/>
    <w:rsid w:val="003708BF"/>
    <w:rsid w:val="003B6C4E"/>
    <w:rsid w:val="003F387A"/>
    <w:rsid w:val="004550EB"/>
    <w:rsid w:val="004F5893"/>
    <w:rsid w:val="00503A08"/>
    <w:rsid w:val="005365D2"/>
    <w:rsid w:val="00540ED2"/>
    <w:rsid w:val="0055367C"/>
    <w:rsid w:val="005628C7"/>
    <w:rsid w:val="0058271F"/>
    <w:rsid w:val="00593101"/>
    <w:rsid w:val="005C3145"/>
    <w:rsid w:val="005F1642"/>
    <w:rsid w:val="0060786D"/>
    <w:rsid w:val="00624D2A"/>
    <w:rsid w:val="00634619"/>
    <w:rsid w:val="0069585A"/>
    <w:rsid w:val="006A204C"/>
    <w:rsid w:val="006B5B26"/>
    <w:rsid w:val="006C244D"/>
    <w:rsid w:val="007037AF"/>
    <w:rsid w:val="00733178"/>
    <w:rsid w:val="00740ECD"/>
    <w:rsid w:val="00754FD3"/>
    <w:rsid w:val="007569E6"/>
    <w:rsid w:val="007E42B3"/>
    <w:rsid w:val="007F57A9"/>
    <w:rsid w:val="0080636E"/>
    <w:rsid w:val="00817E5B"/>
    <w:rsid w:val="00832733"/>
    <w:rsid w:val="008701CF"/>
    <w:rsid w:val="008F3200"/>
    <w:rsid w:val="008F49A6"/>
    <w:rsid w:val="008F76DD"/>
    <w:rsid w:val="00914300"/>
    <w:rsid w:val="009232D8"/>
    <w:rsid w:val="009251EB"/>
    <w:rsid w:val="00943BDA"/>
    <w:rsid w:val="009659EE"/>
    <w:rsid w:val="009A7C67"/>
    <w:rsid w:val="009B1951"/>
    <w:rsid w:val="009C0F0B"/>
    <w:rsid w:val="00A2160D"/>
    <w:rsid w:val="00A317AA"/>
    <w:rsid w:val="00AB4B11"/>
    <w:rsid w:val="00B15419"/>
    <w:rsid w:val="00B15CE1"/>
    <w:rsid w:val="00B87A29"/>
    <w:rsid w:val="00BB4CFB"/>
    <w:rsid w:val="00BE0DD5"/>
    <w:rsid w:val="00C3551A"/>
    <w:rsid w:val="00C43363"/>
    <w:rsid w:val="00C54860"/>
    <w:rsid w:val="00C70065"/>
    <w:rsid w:val="00C739B4"/>
    <w:rsid w:val="00D0018E"/>
    <w:rsid w:val="00DC3086"/>
    <w:rsid w:val="00DD4F40"/>
    <w:rsid w:val="00E26416"/>
    <w:rsid w:val="00E4156D"/>
    <w:rsid w:val="00E41FA4"/>
    <w:rsid w:val="00E67DC2"/>
    <w:rsid w:val="00E71EE2"/>
    <w:rsid w:val="00F117DE"/>
    <w:rsid w:val="00F64AB8"/>
    <w:rsid w:val="00F712A2"/>
    <w:rsid w:val="00F809B5"/>
    <w:rsid w:val="00FC4270"/>
    <w:rsid w:val="00FC6F4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FA66E-7191-46BB-B1D8-A13BB28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87A29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07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4AB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F64AB8"/>
  </w:style>
  <w:style w:type="paragraph" w:styleId="Footer">
    <w:name w:val="footer"/>
    <w:basedOn w:val="Normal"/>
    <w:rsid w:val="00F64AB8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A317AA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rsid w:val="00A31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tou.ac.th/sites/default/files.editor/APA6th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46FE-2E7F-4972-8DB6-3C7A9B2F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ตัวอย่างการเขียนบทความวิชาการ</vt:lpstr>
    </vt:vector>
  </TitlesOfParts>
  <Company>office</Company>
  <LinksUpToDate>false</LinksUpToDate>
  <CharactersWithSpaces>6755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http://library.stou.ac.th/sites/default/files.editor/APA6th.pdf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ตัวอย่างการเขียนบทความวิชาการ</dc:title>
  <dc:subject/>
  <dc:creator>comgrad</dc:creator>
  <cp:keywords/>
  <dc:description/>
  <cp:lastModifiedBy>Chanick Wangphanich</cp:lastModifiedBy>
  <cp:revision>2</cp:revision>
  <cp:lastPrinted>2012-10-15T05:51:00Z</cp:lastPrinted>
  <dcterms:created xsi:type="dcterms:W3CDTF">2016-05-25T07:16:00Z</dcterms:created>
  <dcterms:modified xsi:type="dcterms:W3CDTF">2016-05-25T07:16:00Z</dcterms:modified>
</cp:coreProperties>
</file>